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A092" w14:textId="76E9B4C0" w:rsidR="00E55720" w:rsidRDefault="00E55720" w:rsidP="00257DF2">
      <w:pPr>
        <w:pStyle w:val="berschrift2"/>
        <w:pBdr>
          <w:bottom w:val="single" w:sz="2" w:space="0" w:color="566D99"/>
        </w:pBdr>
        <w:shd w:val="clear" w:color="auto" w:fill="FFFFFF"/>
        <w:spacing w:before="0" w:beforeAutospacing="0" w:after="0" w:afterAutospacing="0" w:line="344" w:lineRule="atLeast"/>
        <w:rPr>
          <w:rFonts w:ascii="Roboto" w:hAnsi="Roboto"/>
          <w:sz w:val="32"/>
          <w:szCs w:val="32"/>
        </w:rPr>
      </w:pPr>
      <w:r>
        <w:rPr>
          <w:rFonts w:ascii="Roboto" w:hAnsi="Roboto"/>
          <w:sz w:val="32"/>
          <w:szCs w:val="32"/>
        </w:rPr>
        <w:t xml:space="preserve">Umfrage </w:t>
      </w:r>
      <w:bookmarkStart w:id="0" w:name="_GoBack"/>
      <w:bookmarkEnd w:id="0"/>
      <w:r w:rsidRPr="00E55720">
        <w:rPr>
          <w:rFonts w:ascii="Roboto" w:hAnsi="Roboto"/>
          <w:sz w:val="32"/>
          <w:szCs w:val="32"/>
        </w:rPr>
        <w:t xml:space="preserve">"Diskriminierung erlebt in Bus und Bahn?!" </w:t>
      </w:r>
    </w:p>
    <w:p w14:paraId="4AB0F866" w14:textId="6F2955AC" w:rsidR="00257DF2" w:rsidRPr="00257DF2" w:rsidRDefault="00E55720" w:rsidP="00257DF2">
      <w:pPr>
        <w:pStyle w:val="berschrift2"/>
        <w:pBdr>
          <w:bottom w:val="single" w:sz="2" w:space="0" w:color="566D99"/>
        </w:pBdr>
        <w:shd w:val="clear" w:color="auto" w:fill="FFFFFF"/>
        <w:spacing w:before="0" w:beforeAutospacing="0" w:after="0" w:afterAutospacing="0" w:line="344" w:lineRule="atLeast"/>
        <w:rPr>
          <w:rFonts w:ascii="Roboto" w:hAnsi="Roboto"/>
          <w:sz w:val="32"/>
          <w:szCs w:val="32"/>
        </w:rPr>
      </w:pPr>
      <w:r w:rsidRPr="00E55720">
        <w:rPr>
          <w:rFonts w:ascii="Roboto" w:hAnsi="Roboto"/>
          <w:sz w:val="32"/>
          <w:szCs w:val="32"/>
        </w:rPr>
        <w:t>(SH-NEWS 2022/034 vom 25.03.2022)</w:t>
      </w:r>
    </w:p>
    <w:p w14:paraId="1243E76E" w14:textId="77777777" w:rsidR="00E55720" w:rsidRPr="00E55720" w:rsidRDefault="00E55720" w:rsidP="00E55720">
      <w:pPr>
        <w:pStyle w:val="StandardWeb"/>
        <w:shd w:val="clear" w:color="auto" w:fill="FFFFFF"/>
        <w:spacing w:after="0"/>
        <w:jc w:val="both"/>
        <w:rPr>
          <w:rFonts w:ascii="Roboto" w:hAnsi="Roboto"/>
          <w:sz w:val="22"/>
          <w:szCs w:val="22"/>
        </w:rPr>
      </w:pPr>
      <w:r w:rsidRPr="00E55720">
        <w:rPr>
          <w:rFonts w:ascii="Roboto" w:hAnsi="Roboto"/>
          <w:sz w:val="22"/>
          <w:szCs w:val="22"/>
        </w:rPr>
        <w:t>(ADB/red.) Im Rahmen des Projektes "Wir fahren fair! - Wie eine diskriminierungsfreie Nutzung von Bus und Bahn gelingen kann!?" führt das Antidiskriminierungsbüro Sachsen e. V. aktuell eine Umfrage zu Diskriminierung in Bus und Bahn durch.</w:t>
      </w:r>
    </w:p>
    <w:p w14:paraId="1C678288" w14:textId="549518EA" w:rsidR="00E55720" w:rsidRPr="00E55720" w:rsidRDefault="00E55720" w:rsidP="00E55720">
      <w:pPr>
        <w:pStyle w:val="StandardWeb"/>
        <w:shd w:val="clear" w:color="auto" w:fill="FFFFFF"/>
        <w:spacing w:after="0"/>
        <w:jc w:val="both"/>
        <w:rPr>
          <w:rFonts w:ascii="Roboto" w:hAnsi="Roboto"/>
          <w:b/>
          <w:sz w:val="22"/>
          <w:szCs w:val="22"/>
        </w:rPr>
      </w:pPr>
      <w:r w:rsidRPr="00E55720">
        <w:rPr>
          <w:rFonts w:ascii="Roboto" w:hAnsi="Roboto"/>
          <w:b/>
          <w:sz w:val="22"/>
          <w:szCs w:val="22"/>
        </w:rPr>
        <w:t>Warum diese Umfrage?</w:t>
      </w:r>
    </w:p>
    <w:p w14:paraId="1A270F33" w14:textId="138E490C" w:rsidR="00E55720" w:rsidRPr="00E55720" w:rsidRDefault="00E55720" w:rsidP="00E55720">
      <w:pPr>
        <w:pStyle w:val="StandardWeb"/>
        <w:shd w:val="clear" w:color="auto" w:fill="FFFFFF"/>
        <w:spacing w:after="0"/>
        <w:jc w:val="both"/>
        <w:rPr>
          <w:rFonts w:ascii="Roboto" w:hAnsi="Roboto"/>
          <w:sz w:val="22"/>
          <w:szCs w:val="22"/>
        </w:rPr>
      </w:pPr>
      <w:r w:rsidRPr="00E55720">
        <w:rPr>
          <w:rFonts w:ascii="Roboto" w:hAnsi="Roboto"/>
          <w:sz w:val="22"/>
          <w:szCs w:val="22"/>
        </w:rPr>
        <w:t>Das von der Antidiskriminierungsstelle des Bundes geförderte Projekt "Wir fahren fair!" will die Erfahrungsrealität von Menschen, die Benachteiligung / Diskriminierung bei der Nutzung des ÖPNV erleben, sichtbar machen. Es geht dabei um verschiedene Arten und Formen von Diskriminierung bspw. um strukturelle Benachteiligung durch fehlende Barrierefreiheit oder auch um direkte Diskriminierung bspw. rassistische Beschimpfungen. Im Projekt sollen Veränderungsprozesse angeschoben werden, die allen Beteiligten (Fahrgästen, Mitarbeiter*innen und Entscheidungsträger*innen) eine diskriminierungssensible Perspektive auf die Nutzung von öffentlichen Verkehrsmitteln in Sachsen ermöglichen. Am Ende des Projektes wird es eine Veröffentlichung der Projektergebnisse geben, die als möglichst bundesweit adaptierbarer Handlungsleitfaden nutzbar sein soll.</w:t>
      </w:r>
    </w:p>
    <w:p w14:paraId="0A048B96" w14:textId="725720B2" w:rsidR="00E55720" w:rsidRPr="00E55720" w:rsidRDefault="00E55720" w:rsidP="00E55720">
      <w:pPr>
        <w:pStyle w:val="StandardWeb"/>
        <w:shd w:val="clear" w:color="auto" w:fill="FFFFFF"/>
        <w:spacing w:after="0"/>
        <w:jc w:val="both"/>
        <w:rPr>
          <w:rFonts w:ascii="Roboto" w:hAnsi="Roboto"/>
          <w:sz w:val="22"/>
          <w:szCs w:val="22"/>
        </w:rPr>
      </w:pPr>
      <w:r w:rsidRPr="00E55720">
        <w:rPr>
          <w:rFonts w:ascii="Roboto" w:hAnsi="Roboto"/>
          <w:sz w:val="22"/>
          <w:szCs w:val="22"/>
        </w:rPr>
        <w:t>Diese Umfrage richtet sich an Personen, die bei der Nutzung von Bus oder Bahn (öffentlicher Personen Nahverkehr) in Sachsen Diskriminierung z.B. anhand ihrer Behinderung oder aufgrund rassistischer Zuschreibungen erlebt haben und diese Erfahrung (anonym) teilen wollen.</w:t>
      </w:r>
    </w:p>
    <w:p w14:paraId="6B6BA8EB" w14:textId="77777777" w:rsidR="00E55720" w:rsidRPr="00E55720" w:rsidRDefault="00E55720" w:rsidP="00E55720">
      <w:pPr>
        <w:pStyle w:val="StandardWeb"/>
        <w:shd w:val="clear" w:color="auto" w:fill="FFFFFF"/>
        <w:spacing w:after="0"/>
        <w:jc w:val="both"/>
        <w:rPr>
          <w:rFonts w:ascii="Roboto" w:hAnsi="Roboto"/>
          <w:sz w:val="22"/>
          <w:szCs w:val="22"/>
        </w:rPr>
      </w:pPr>
      <w:r w:rsidRPr="00E55720">
        <w:rPr>
          <w:rFonts w:ascii="Roboto" w:hAnsi="Roboto"/>
          <w:sz w:val="22"/>
          <w:szCs w:val="22"/>
        </w:rPr>
        <w:t>Ebenso richtet sich die Umfrage an Zeug*innen einer Diskriminierung oder an Menschen in Ihrer Funktion bspw. als Berater*innen, denen Diskriminierung im ÖPNV mitgeteilt wurde.</w:t>
      </w:r>
    </w:p>
    <w:p w14:paraId="135D0D81" w14:textId="77777777" w:rsidR="00E55720" w:rsidRPr="00E55720" w:rsidRDefault="00E55720" w:rsidP="00E55720">
      <w:pPr>
        <w:pStyle w:val="StandardWeb"/>
        <w:shd w:val="clear" w:color="auto" w:fill="FFFFFF"/>
        <w:spacing w:after="0"/>
        <w:jc w:val="both"/>
        <w:rPr>
          <w:rFonts w:ascii="Roboto" w:hAnsi="Roboto"/>
          <w:b/>
          <w:sz w:val="22"/>
          <w:szCs w:val="22"/>
        </w:rPr>
      </w:pPr>
      <w:r w:rsidRPr="00E55720">
        <w:rPr>
          <w:rFonts w:ascii="Roboto" w:hAnsi="Roboto"/>
          <w:b/>
          <w:sz w:val="22"/>
          <w:szCs w:val="22"/>
        </w:rPr>
        <w:t>Was ist noch wichtig, zur Umfrage zu wissen?</w:t>
      </w:r>
    </w:p>
    <w:p w14:paraId="2777970B" w14:textId="77777777" w:rsidR="00E55720" w:rsidRDefault="00E55720" w:rsidP="00E55720">
      <w:pPr>
        <w:pStyle w:val="StandardWeb"/>
        <w:numPr>
          <w:ilvl w:val="0"/>
          <w:numId w:val="2"/>
        </w:numPr>
        <w:shd w:val="clear" w:color="auto" w:fill="FFFFFF"/>
        <w:spacing w:after="0"/>
        <w:jc w:val="both"/>
        <w:rPr>
          <w:rFonts w:ascii="Roboto" w:hAnsi="Roboto"/>
          <w:sz w:val="22"/>
          <w:szCs w:val="22"/>
        </w:rPr>
      </w:pPr>
      <w:r w:rsidRPr="00E55720">
        <w:rPr>
          <w:rFonts w:ascii="Roboto" w:hAnsi="Roboto"/>
          <w:sz w:val="22"/>
          <w:szCs w:val="22"/>
        </w:rPr>
        <w:t>Teilnahme bis zum 30. Juni 2022 möglich</w:t>
      </w:r>
    </w:p>
    <w:p w14:paraId="5CD519B7" w14:textId="77777777" w:rsidR="00E55720" w:rsidRDefault="00E55720" w:rsidP="00E55720">
      <w:pPr>
        <w:pStyle w:val="StandardWeb"/>
        <w:numPr>
          <w:ilvl w:val="0"/>
          <w:numId w:val="2"/>
        </w:numPr>
        <w:shd w:val="clear" w:color="auto" w:fill="FFFFFF"/>
        <w:spacing w:after="0"/>
        <w:jc w:val="both"/>
        <w:rPr>
          <w:rFonts w:ascii="Roboto" w:hAnsi="Roboto"/>
          <w:sz w:val="22"/>
          <w:szCs w:val="22"/>
        </w:rPr>
      </w:pPr>
      <w:r w:rsidRPr="00E55720">
        <w:rPr>
          <w:rFonts w:ascii="Roboto" w:hAnsi="Roboto"/>
          <w:sz w:val="22"/>
          <w:szCs w:val="22"/>
        </w:rPr>
        <w:t>die Anonymität der Teilnehmenden ist gewährleistet</w:t>
      </w:r>
    </w:p>
    <w:p w14:paraId="34A5F4C0" w14:textId="77777777" w:rsidR="00E55720" w:rsidRDefault="00E55720" w:rsidP="00E55720">
      <w:pPr>
        <w:pStyle w:val="StandardWeb"/>
        <w:numPr>
          <w:ilvl w:val="0"/>
          <w:numId w:val="2"/>
        </w:numPr>
        <w:shd w:val="clear" w:color="auto" w:fill="FFFFFF"/>
        <w:spacing w:after="0"/>
        <w:jc w:val="both"/>
        <w:rPr>
          <w:rFonts w:ascii="Roboto" w:hAnsi="Roboto"/>
          <w:sz w:val="22"/>
          <w:szCs w:val="22"/>
        </w:rPr>
      </w:pPr>
      <w:r w:rsidRPr="00E55720">
        <w:rPr>
          <w:rFonts w:ascii="Roboto" w:hAnsi="Roboto"/>
          <w:sz w:val="22"/>
          <w:szCs w:val="22"/>
        </w:rPr>
        <w:t>Sammlung, statistische Erfassung und Auswertung: geplante Veröffentlichung Ende 2022/ Anfang 2023</w:t>
      </w:r>
    </w:p>
    <w:p w14:paraId="25E7342E" w14:textId="77777777" w:rsidR="00E55720" w:rsidRDefault="00E55720" w:rsidP="00E55720">
      <w:pPr>
        <w:pStyle w:val="StandardWeb"/>
        <w:numPr>
          <w:ilvl w:val="0"/>
          <w:numId w:val="2"/>
        </w:numPr>
        <w:shd w:val="clear" w:color="auto" w:fill="FFFFFF"/>
        <w:spacing w:after="0"/>
        <w:jc w:val="both"/>
        <w:rPr>
          <w:rFonts w:ascii="Roboto" w:hAnsi="Roboto"/>
          <w:sz w:val="22"/>
          <w:szCs w:val="22"/>
        </w:rPr>
      </w:pPr>
      <w:r w:rsidRPr="00E55720">
        <w:rPr>
          <w:rFonts w:ascii="Roboto" w:hAnsi="Roboto"/>
          <w:sz w:val="22"/>
          <w:szCs w:val="22"/>
        </w:rPr>
        <w:t>Erfassungszeitraum: Vorfälle die in 2020 bis einschließlich 2022 stattgefunden haben - auch geschilderte Vorfälle, die länger zurückliegen, sind hilfreic</w:t>
      </w:r>
      <w:r>
        <w:rPr>
          <w:rFonts w:ascii="Roboto" w:hAnsi="Roboto"/>
          <w:sz w:val="22"/>
          <w:szCs w:val="22"/>
        </w:rPr>
        <w:t>h</w:t>
      </w:r>
    </w:p>
    <w:p w14:paraId="42D76BE7" w14:textId="6ACF1861" w:rsidR="00E55720" w:rsidRPr="00E55720" w:rsidRDefault="00E55720" w:rsidP="00E55720">
      <w:pPr>
        <w:pStyle w:val="StandardWeb"/>
        <w:numPr>
          <w:ilvl w:val="0"/>
          <w:numId w:val="2"/>
        </w:numPr>
        <w:shd w:val="clear" w:color="auto" w:fill="FFFFFF"/>
        <w:spacing w:after="0"/>
        <w:jc w:val="both"/>
        <w:rPr>
          <w:rFonts w:ascii="Roboto" w:hAnsi="Roboto"/>
          <w:sz w:val="22"/>
          <w:szCs w:val="22"/>
        </w:rPr>
      </w:pPr>
      <w:r w:rsidRPr="00E55720">
        <w:rPr>
          <w:rFonts w:ascii="Roboto" w:hAnsi="Roboto"/>
          <w:sz w:val="22"/>
          <w:szCs w:val="22"/>
        </w:rPr>
        <w:t>Beratung ist auf Wunsch möglich</w:t>
      </w:r>
    </w:p>
    <w:p w14:paraId="46C51410" w14:textId="1D5CE4B1" w:rsidR="00E55720" w:rsidRPr="00E55720" w:rsidRDefault="00E55720" w:rsidP="00E55720">
      <w:pPr>
        <w:pStyle w:val="StandardWeb"/>
        <w:shd w:val="clear" w:color="auto" w:fill="FFFFFF"/>
        <w:spacing w:after="0"/>
        <w:jc w:val="both"/>
        <w:rPr>
          <w:rFonts w:ascii="Roboto" w:hAnsi="Roboto"/>
          <w:sz w:val="22"/>
          <w:szCs w:val="22"/>
        </w:rPr>
      </w:pPr>
      <w:r w:rsidRPr="00E55720">
        <w:rPr>
          <w:rFonts w:ascii="Roboto" w:hAnsi="Roboto"/>
          <w:sz w:val="22"/>
          <w:szCs w:val="22"/>
        </w:rPr>
        <w:t>Den Umfragebogen und weitere Informationen finden Sie unter:</w:t>
      </w:r>
    </w:p>
    <w:p w14:paraId="276898F7" w14:textId="77777777" w:rsidR="00E55720" w:rsidRDefault="00E55720" w:rsidP="00E55720">
      <w:pPr>
        <w:pStyle w:val="StandardWeb"/>
        <w:shd w:val="clear" w:color="auto" w:fill="FFFFFF"/>
        <w:spacing w:after="0"/>
        <w:jc w:val="both"/>
        <w:rPr>
          <w:rFonts w:ascii="Roboto" w:hAnsi="Roboto"/>
          <w:sz w:val="22"/>
          <w:szCs w:val="22"/>
        </w:rPr>
      </w:pPr>
      <w:hyperlink r:id="rId7" w:history="1">
        <w:r w:rsidRPr="006022A3">
          <w:rPr>
            <w:rStyle w:val="Hyperlink"/>
            <w:rFonts w:ascii="Roboto" w:hAnsi="Roboto"/>
            <w:sz w:val="22"/>
            <w:szCs w:val="22"/>
          </w:rPr>
          <w:t>https://www.adb-sachsen.de/de/aktuelles/artikel/umfrage-diskriminierung-erlebt-bus-und-bahn</w:t>
        </w:r>
      </w:hyperlink>
    </w:p>
    <w:p w14:paraId="72D1BD46" w14:textId="77777777" w:rsidR="00E55720" w:rsidRDefault="00E55720" w:rsidP="00E55720">
      <w:pPr>
        <w:pStyle w:val="StandardWeb"/>
        <w:shd w:val="clear" w:color="auto" w:fill="FFFFFF"/>
        <w:spacing w:after="0"/>
        <w:jc w:val="both"/>
        <w:rPr>
          <w:rFonts w:ascii="Roboto" w:hAnsi="Roboto"/>
          <w:sz w:val="22"/>
          <w:szCs w:val="22"/>
        </w:rPr>
      </w:pPr>
      <w:r w:rsidRPr="00E55720">
        <w:rPr>
          <w:rFonts w:ascii="Roboto" w:hAnsi="Roboto"/>
          <w:sz w:val="22"/>
          <w:szCs w:val="22"/>
        </w:rPr>
        <w:t>Mehr zum Projekt allgemein erfahren Sie unter:</w:t>
      </w:r>
    </w:p>
    <w:p w14:paraId="3CF3F092" w14:textId="3C1E52B1" w:rsidR="00976972" w:rsidRDefault="00E55720" w:rsidP="00E55720">
      <w:pPr>
        <w:pStyle w:val="StandardWeb"/>
        <w:shd w:val="clear" w:color="auto" w:fill="FFFFFF"/>
        <w:spacing w:after="0"/>
        <w:jc w:val="both"/>
        <w:rPr>
          <w:rFonts w:ascii="Roboto" w:hAnsi="Roboto"/>
          <w:sz w:val="22"/>
          <w:szCs w:val="22"/>
        </w:rPr>
      </w:pPr>
      <w:hyperlink r:id="rId8" w:history="1">
        <w:r w:rsidRPr="006022A3">
          <w:rPr>
            <w:rStyle w:val="Hyperlink"/>
            <w:rFonts w:ascii="Roboto" w:hAnsi="Roboto"/>
            <w:sz w:val="22"/>
            <w:szCs w:val="22"/>
          </w:rPr>
          <w:t>https://www.adb-sachsen.de/de/themen/beitrag/wir-fahren-fair-ein-projekt-des-adb-sachsen</w:t>
        </w:r>
      </w:hyperlink>
    </w:p>
    <w:p w14:paraId="5CDDAC6C" w14:textId="77777777" w:rsidR="00E55720" w:rsidRDefault="00E55720" w:rsidP="00E55720">
      <w:pPr>
        <w:pStyle w:val="StandardWeb"/>
        <w:shd w:val="clear" w:color="auto" w:fill="FFFFFF"/>
        <w:spacing w:after="0"/>
        <w:jc w:val="both"/>
        <w:rPr>
          <w:rFonts w:ascii="Roboto" w:hAnsi="Roboto"/>
          <w:sz w:val="22"/>
          <w:szCs w:val="22"/>
        </w:rPr>
      </w:pPr>
    </w:p>
    <w:p w14:paraId="14C56CAF" w14:textId="77777777" w:rsidR="00976972" w:rsidRDefault="00976972" w:rsidP="00EF70C8">
      <w:pPr>
        <w:pStyle w:val="StandardWeb"/>
        <w:shd w:val="clear" w:color="auto" w:fill="FFFFFF"/>
        <w:spacing w:before="0" w:beforeAutospacing="0" w:after="0" w:afterAutospacing="0"/>
        <w:jc w:val="both"/>
        <w:rPr>
          <w:rFonts w:ascii="Roboto" w:hAnsi="Roboto"/>
          <w:sz w:val="22"/>
          <w:szCs w:val="22"/>
        </w:rPr>
      </w:pPr>
    </w:p>
    <w:sectPr w:rsidR="00976972" w:rsidSect="00257DF2">
      <w:headerReference w:type="default" r:id="rId9"/>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8D70" w14:textId="77777777" w:rsidR="00465318" w:rsidRDefault="00465318" w:rsidP="00257DF2">
      <w:pPr>
        <w:spacing w:after="0" w:line="240" w:lineRule="auto"/>
      </w:pPr>
      <w:r>
        <w:separator/>
      </w:r>
    </w:p>
  </w:endnote>
  <w:endnote w:type="continuationSeparator" w:id="0">
    <w:p w14:paraId="66E79CCE" w14:textId="77777777" w:rsidR="00465318" w:rsidRDefault="00465318" w:rsidP="0025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8E6A" w14:textId="77777777" w:rsidR="00465318" w:rsidRDefault="00465318" w:rsidP="00257DF2">
      <w:pPr>
        <w:spacing w:after="0" w:line="240" w:lineRule="auto"/>
      </w:pPr>
      <w:r>
        <w:separator/>
      </w:r>
    </w:p>
  </w:footnote>
  <w:footnote w:type="continuationSeparator" w:id="0">
    <w:p w14:paraId="48E8BC09" w14:textId="77777777" w:rsidR="00465318" w:rsidRDefault="00465318" w:rsidP="0025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C8F7" w14:textId="77777777" w:rsidR="00257DF2" w:rsidRPr="00257DF2" w:rsidRDefault="00257DF2">
    <w:pPr>
      <w:pStyle w:val="Kopfzeile"/>
      <w:rPr>
        <w:rFonts w:ascii="Roboto" w:hAnsi="Roboto"/>
      </w:rPr>
    </w:pPr>
    <w:r w:rsidRPr="00257DF2">
      <w:rPr>
        <w:rFonts w:ascii="Roboto" w:hAnsi="Roboto"/>
      </w:rPr>
      <w:t>Landesverband Selbsthilfe Körperbehinderter Sachsen e. V. (LSKS)</w:t>
    </w:r>
  </w:p>
  <w:p w14:paraId="31557C21" w14:textId="77777777" w:rsidR="00257DF2" w:rsidRDefault="00257DF2">
    <w:pPr>
      <w:pStyle w:val="Kopfzeile"/>
      <w:rPr>
        <w:rFonts w:ascii="Roboto" w:hAnsi="Roboto"/>
      </w:rPr>
    </w:pPr>
    <w:r w:rsidRPr="00257DF2">
      <w:rPr>
        <w:rFonts w:ascii="Roboto" w:hAnsi="Roboto"/>
      </w:rPr>
      <w:t>Projekt „ÖPNV/SPNV für alle“</w:t>
    </w:r>
  </w:p>
  <w:p w14:paraId="3787D402" w14:textId="77777777" w:rsidR="00257DF2" w:rsidRPr="00257DF2" w:rsidRDefault="00257DF2">
    <w:pPr>
      <w:pStyle w:val="Kopfzeile"/>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6715"/>
    <w:multiLevelType w:val="hybridMultilevel"/>
    <w:tmpl w:val="ABB0E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DA4FA5"/>
    <w:multiLevelType w:val="hybridMultilevel"/>
    <w:tmpl w:val="7A604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33"/>
    <w:rsid w:val="0008337B"/>
    <w:rsid w:val="000B5DEA"/>
    <w:rsid w:val="00155888"/>
    <w:rsid w:val="001659A9"/>
    <w:rsid w:val="00171AF6"/>
    <w:rsid w:val="001A07E4"/>
    <w:rsid w:val="001B6DC5"/>
    <w:rsid w:val="001F4251"/>
    <w:rsid w:val="00203E92"/>
    <w:rsid w:val="00207254"/>
    <w:rsid w:val="00251DF1"/>
    <w:rsid w:val="00257DF2"/>
    <w:rsid w:val="00260DC3"/>
    <w:rsid w:val="002D3FF8"/>
    <w:rsid w:val="002F2192"/>
    <w:rsid w:val="003464A8"/>
    <w:rsid w:val="00347386"/>
    <w:rsid w:val="003A78D2"/>
    <w:rsid w:val="003D3CEA"/>
    <w:rsid w:val="0045505F"/>
    <w:rsid w:val="00465318"/>
    <w:rsid w:val="00491A4C"/>
    <w:rsid w:val="004C6D5C"/>
    <w:rsid w:val="004F3671"/>
    <w:rsid w:val="00557ECF"/>
    <w:rsid w:val="00574511"/>
    <w:rsid w:val="005B7F18"/>
    <w:rsid w:val="005D5AD8"/>
    <w:rsid w:val="00601E6F"/>
    <w:rsid w:val="00601F71"/>
    <w:rsid w:val="0060333B"/>
    <w:rsid w:val="006303A6"/>
    <w:rsid w:val="0066501B"/>
    <w:rsid w:val="00670FAB"/>
    <w:rsid w:val="00677896"/>
    <w:rsid w:val="006F2ED8"/>
    <w:rsid w:val="007455E2"/>
    <w:rsid w:val="00782721"/>
    <w:rsid w:val="007C59B4"/>
    <w:rsid w:val="0080523E"/>
    <w:rsid w:val="008522DF"/>
    <w:rsid w:val="00860067"/>
    <w:rsid w:val="008E10B6"/>
    <w:rsid w:val="009073F1"/>
    <w:rsid w:val="00927B11"/>
    <w:rsid w:val="00976972"/>
    <w:rsid w:val="009D1335"/>
    <w:rsid w:val="00A01E72"/>
    <w:rsid w:val="00A04533"/>
    <w:rsid w:val="00A70AB4"/>
    <w:rsid w:val="00A85FF9"/>
    <w:rsid w:val="00BE3F71"/>
    <w:rsid w:val="00C42B0D"/>
    <w:rsid w:val="00CA2086"/>
    <w:rsid w:val="00CB62E6"/>
    <w:rsid w:val="00CC6F25"/>
    <w:rsid w:val="00D2310A"/>
    <w:rsid w:val="00D239C3"/>
    <w:rsid w:val="00D51D98"/>
    <w:rsid w:val="00D81816"/>
    <w:rsid w:val="00E20B89"/>
    <w:rsid w:val="00E55720"/>
    <w:rsid w:val="00E708E2"/>
    <w:rsid w:val="00E76C33"/>
    <w:rsid w:val="00E97850"/>
    <w:rsid w:val="00EC0F4B"/>
    <w:rsid w:val="00EF70C8"/>
    <w:rsid w:val="00F2299F"/>
    <w:rsid w:val="00F45784"/>
    <w:rsid w:val="00F77E36"/>
    <w:rsid w:val="00F83F55"/>
    <w:rsid w:val="00FA3F23"/>
    <w:rsid w:val="00FC03E7"/>
    <w:rsid w:val="00FD1E20"/>
    <w:rsid w:val="00FE2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4B5A"/>
  <w15:chartTrackingRefBased/>
  <w15:docId w15:val="{77133317-5B12-400D-BBC6-1FB12E6D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257DF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57DF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6DC5"/>
    <w:rPr>
      <w:color w:val="0563C1" w:themeColor="hyperlink"/>
      <w:u w:val="single"/>
    </w:rPr>
  </w:style>
  <w:style w:type="character" w:styleId="NichtaufgelsteErwhnung">
    <w:name w:val="Unresolved Mention"/>
    <w:basedOn w:val="Absatz-Standardschriftart"/>
    <w:uiPriority w:val="99"/>
    <w:semiHidden/>
    <w:unhideWhenUsed/>
    <w:rsid w:val="001B6DC5"/>
    <w:rPr>
      <w:color w:val="605E5C"/>
      <w:shd w:val="clear" w:color="auto" w:fill="E1DFDD"/>
    </w:rPr>
  </w:style>
  <w:style w:type="character" w:customStyle="1" w:styleId="berschrift2Zchn">
    <w:name w:val="Überschrift 2 Zchn"/>
    <w:basedOn w:val="Absatz-Standardschriftart"/>
    <w:link w:val="berschrift2"/>
    <w:uiPriority w:val="9"/>
    <w:rsid w:val="00257DF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57DF2"/>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257D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7DF2"/>
    <w:rPr>
      <w:b/>
      <w:bCs/>
    </w:rPr>
  </w:style>
  <w:style w:type="character" w:styleId="HTMLAkronym">
    <w:name w:val="HTML Acronym"/>
    <w:basedOn w:val="Absatz-Standardschriftart"/>
    <w:uiPriority w:val="99"/>
    <w:semiHidden/>
    <w:unhideWhenUsed/>
    <w:rsid w:val="00257DF2"/>
  </w:style>
  <w:style w:type="character" w:customStyle="1" w:styleId="langen">
    <w:name w:val="lang_en"/>
    <w:basedOn w:val="Absatz-Standardschriftart"/>
    <w:rsid w:val="00257DF2"/>
  </w:style>
  <w:style w:type="paragraph" w:styleId="Kopfzeile">
    <w:name w:val="header"/>
    <w:basedOn w:val="Standard"/>
    <w:link w:val="KopfzeileZchn"/>
    <w:uiPriority w:val="99"/>
    <w:unhideWhenUsed/>
    <w:rsid w:val="00257D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DF2"/>
  </w:style>
  <w:style w:type="paragraph" w:styleId="Fuzeile">
    <w:name w:val="footer"/>
    <w:basedOn w:val="Standard"/>
    <w:link w:val="FuzeileZchn"/>
    <w:uiPriority w:val="99"/>
    <w:unhideWhenUsed/>
    <w:rsid w:val="00257D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DF2"/>
  </w:style>
  <w:style w:type="character" w:styleId="Kommentarzeichen">
    <w:name w:val="annotation reference"/>
    <w:basedOn w:val="Absatz-Standardschriftart"/>
    <w:uiPriority w:val="99"/>
    <w:semiHidden/>
    <w:unhideWhenUsed/>
    <w:rsid w:val="00601E6F"/>
    <w:rPr>
      <w:sz w:val="16"/>
      <w:szCs w:val="16"/>
    </w:rPr>
  </w:style>
  <w:style w:type="paragraph" w:styleId="Kommentartext">
    <w:name w:val="annotation text"/>
    <w:basedOn w:val="Standard"/>
    <w:link w:val="KommentartextZchn"/>
    <w:uiPriority w:val="99"/>
    <w:semiHidden/>
    <w:unhideWhenUsed/>
    <w:rsid w:val="00601E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1E6F"/>
    <w:rPr>
      <w:sz w:val="20"/>
      <w:szCs w:val="20"/>
    </w:rPr>
  </w:style>
  <w:style w:type="paragraph" w:styleId="Kommentarthema">
    <w:name w:val="annotation subject"/>
    <w:basedOn w:val="Kommentartext"/>
    <w:next w:val="Kommentartext"/>
    <w:link w:val="KommentarthemaZchn"/>
    <w:uiPriority w:val="99"/>
    <w:semiHidden/>
    <w:unhideWhenUsed/>
    <w:rsid w:val="00601E6F"/>
    <w:rPr>
      <w:b/>
      <w:bCs/>
    </w:rPr>
  </w:style>
  <w:style w:type="character" w:customStyle="1" w:styleId="KommentarthemaZchn">
    <w:name w:val="Kommentarthema Zchn"/>
    <w:basedOn w:val="KommentartextZchn"/>
    <w:link w:val="Kommentarthema"/>
    <w:uiPriority w:val="99"/>
    <w:semiHidden/>
    <w:rsid w:val="00601E6F"/>
    <w:rPr>
      <w:b/>
      <w:bCs/>
      <w:sz w:val="20"/>
      <w:szCs w:val="20"/>
    </w:rPr>
  </w:style>
  <w:style w:type="paragraph" w:styleId="Sprechblasentext">
    <w:name w:val="Balloon Text"/>
    <w:basedOn w:val="Standard"/>
    <w:link w:val="SprechblasentextZchn"/>
    <w:uiPriority w:val="99"/>
    <w:semiHidden/>
    <w:unhideWhenUsed/>
    <w:rsid w:val="00601E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E6F"/>
    <w:rPr>
      <w:rFonts w:ascii="Segoe UI" w:hAnsi="Segoe UI" w:cs="Segoe UI"/>
      <w:sz w:val="18"/>
      <w:szCs w:val="18"/>
    </w:rPr>
  </w:style>
  <w:style w:type="character" w:styleId="BesuchterLink">
    <w:name w:val="FollowedHyperlink"/>
    <w:basedOn w:val="Absatz-Standardschriftart"/>
    <w:uiPriority w:val="99"/>
    <w:semiHidden/>
    <w:unhideWhenUsed/>
    <w:rsid w:val="006F2ED8"/>
    <w:rPr>
      <w:color w:val="954F72" w:themeColor="followedHyperlink"/>
      <w:u w:val="single"/>
    </w:rPr>
  </w:style>
  <w:style w:type="paragraph" w:styleId="KeinLeerraum">
    <w:name w:val="No Spacing"/>
    <w:uiPriority w:val="1"/>
    <w:qFormat/>
    <w:rsid w:val="006F2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9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38853367">
      <w:bodyDiv w:val="1"/>
      <w:marLeft w:val="0"/>
      <w:marRight w:val="0"/>
      <w:marTop w:val="0"/>
      <w:marBottom w:val="0"/>
      <w:divBdr>
        <w:top w:val="none" w:sz="0" w:space="0" w:color="auto"/>
        <w:left w:val="none" w:sz="0" w:space="0" w:color="auto"/>
        <w:bottom w:val="none" w:sz="0" w:space="0" w:color="auto"/>
        <w:right w:val="none" w:sz="0" w:space="0" w:color="auto"/>
      </w:divBdr>
    </w:div>
    <w:div w:id="763377326">
      <w:bodyDiv w:val="1"/>
      <w:marLeft w:val="0"/>
      <w:marRight w:val="0"/>
      <w:marTop w:val="0"/>
      <w:marBottom w:val="0"/>
      <w:divBdr>
        <w:top w:val="none" w:sz="0" w:space="0" w:color="auto"/>
        <w:left w:val="none" w:sz="0" w:space="0" w:color="auto"/>
        <w:bottom w:val="none" w:sz="0" w:space="0" w:color="auto"/>
        <w:right w:val="none" w:sz="0" w:space="0" w:color="auto"/>
      </w:divBdr>
    </w:div>
    <w:div w:id="1129011881">
      <w:bodyDiv w:val="1"/>
      <w:marLeft w:val="0"/>
      <w:marRight w:val="0"/>
      <w:marTop w:val="0"/>
      <w:marBottom w:val="0"/>
      <w:divBdr>
        <w:top w:val="none" w:sz="0" w:space="0" w:color="auto"/>
        <w:left w:val="none" w:sz="0" w:space="0" w:color="auto"/>
        <w:bottom w:val="none" w:sz="0" w:space="0" w:color="auto"/>
        <w:right w:val="none" w:sz="0" w:space="0" w:color="auto"/>
      </w:divBdr>
    </w:div>
    <w:div w:id="1543205183">
      <w:bodyDiv w:val="1"/>
      <w:marLeft w:val="0"/>
      <w:marRight w:val="0"/>
      <w:marTop w:val="0"/>
      <w:marBottom w:val="0"/>
      <w:divBdr>
        <w:top w:val="none" w:sz="0" w:space="0" w:color="auto"/>
        <w:left w:val="none" w:sz="0" w:space="0" w:color="auto"/>
        <w:bottom w:val="none" w:sz="0" w:space="0" w:color="auto"/>
        <w:right w:val="none" w:sz="0" w:space="0" w:color="auto"/>
      </w:divBdr>
    </w:div>
    <w:div w:id="1710108093">
      <w:bodyDiv w:val="1"/>
      <w:marLeft w:val="0"/>
      <w:marRight w:val="0"/>
      <w:marTop w:val="0"/>
      <w:marBottom w:val="0"/>
      <w:divBdr>
        <w:top w:val="none" w:sz="0" w:space="0" w:color="auto"/>
        <w:left w:val="none" w:sz="0" w:space="0" w:color="auto"/>
        <w:bottom w:val="none" w:sz="0" w:space="0" w:color="auto"/>
        <w:right w:val="none" w:sz="0" w:space="0" w:color="auto"/>
      </w:divBdr>
    </w:div>
    <w:div w:id="1981835933">
      <w:bodyDiv w:val="1"/>
      <w:marLeft w:val="0"/>
      <w:marRight w:val="0"/>
      <w:marTop w:val="0"/>
      <w:marBottom w:val="0"/>
      <w:divBdr>
        <w:top w:val="none" w:sz="0" w:space="0" w:color="auto"/>
        <w:left w:val="none" w:sz="0" w:space="0" w:color="auto"/>
        <w:bottom w:val="none" w:sz="0" w:space="0" w:color="auto"/>
        <w:right w:val="none" w:sz="0" w:space="0" w:color="auto"/>
      </w:divBdr>
    </w:div>
    <w:div w:id="20154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sachsen.de/de/themen/beitrag/wir-fahren-fair-ein-projekt-des-adb-sachsen" TargetMode="External"/><Relationship Id="rId3" Type="http://schemas.openxmlformats.org/officeDocument/2006/relationships/settings" Target="settings.xml"/><Relationship Id="rId7" Type="http://schemas.openxmlformats.org/officeDocument/2006/relationships/hyperlink" Target="https://www.adb-sachsen.de/de/aktuelles/artikel/umfrage-diskriminierung-erlebt-bus-und-ba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Haehnel</dc:creator>
  <cp:keywords/>
  <dc:description/>
  <cp:lastModifiedBy>Kathleen Rahn</cp:lastModifiedBy>
  <cp:revision>2</cp:revision>
  <cp:lastPrinted>2022-04-05T06:07:00Z</cp:lastPrinted>
  <dcterms:created xsi:type="dcterms:W3CDTF">2022-04-05T07:14:00Z</dcterms:created>
  <dcterms:modified xsi:type="dcterms:W3CDTF">2022-04-05T07:14:00Z</dcterms:modified>
</cp:coreProperties>
</file>